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53717" w14:textId="7A69D3AC" w:rsidR="00DB66C4" w:rsidRDefault="00DB66C4" w:rsidP="00DB66C4">
      <w:r>
        <w:t>We are created in God’s image.</w:t>
      </w:r>
    </w:p>
    <w:p w14:paraId="6E9F8B05" w14:textId="6723713B" w:rsidR="00DB66C4" w:rsidRDefault="00DB66C4" w:rsidP="00034FD0">
      <w:pPr>
        <w:jc w:val="center"/>
      </w:pPr>
      <w:r>
        <w:rPr>
          <w:noProof/>
        </w:rPr>
        <w:drawing>
          <wp:inline distT="0" distB="0" distL="0" distR="0" wp14:anchorId="0466A9A3" wp14:editId="4871DBFC">
            <wp:extent cx="2076450" cy="2300429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666" cy="232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981F6B" wp14:editId="121CE781">
            <wp:extent cx="2114550" cy="2302928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951" cy="233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B7A25" w14:textId="7E7C04CF" w:rsidR="00DB66C4" w:rsidRDefault="00DB66C4" w:rsidP="00DB66C4">
      <w:r>
        <w:t xml:space="preserve">BUT we are born corrupted, with a sin nature. Through Christ, we can receive the Holy Spirit, </w:t>
      </w:r>
      <w:r w:rsidRPr="00DB66C4">
        <w:rPr>
          <w:b/>
          <w:bCs/>
          <w:i/>
          <w:iCs/>
        </w:rPr>
        <w:t>covering</w:t>
      </w:r>
      <w:r>
        <w:t xml:space="preserve"> our sin nature. </w:t>
      </w:r>
      <w:r w:rsidR="00171E72">
        <w:t xml:space="preserve">(Our sin is “dead, buried with Christ”.) </w:t>
      </w:r>
      <w:r>
        <w:t xml:space="preserve">When God looks at us, he sees his own perfection! We are </w:t>
      </w:r>
      <w:r w:rsidRPr="00DB66C4">
        <w:rPr>
          <w:b/>
          <w:bCs/>
        </w:rPr>
        <w:t>JUSTIFIED</w:t>
      </w:r>
      <w:r>
        <w:t>!</w:t>
      </w:r>
    </w:p>
    <w:p w14:paraId="7954AC24" w14:textId="3510F8BE" w:rsidR="00DB66C4" w:rsidRDefault="00DB66C4" w:rsidP="00034FD0">
      <w:pPr>
        <w:jc w:val="center"/>
      </w:pPr>
      <w:r>
        <w:rPr>
          <w:noProof/>
        </w:rPr>
        <w:drawing>
          <wp:inline distT="0" distB="0" distL="0" distR="0" wp14:anchorId="7A2CCDC8" wp14:editId="76637FD5">
            <wp:extent cx="2168974" cy="2362200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527" cy="238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133B98" wp14:editId="773BE4A5">
            <wp:extent cx="2200275" cy="2396291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238" cy="241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24F91" w14:textId="5AB6050C" w:rsidR="00DB66C4" w:rsidRDefault="00034FD0" w:rsidP="00DB66C4">
      <w:r>
        <w:rPr>
          <w:noProof/>
        </w:rPr>
        <w:drawing>
          <wp:anchor distT="0" distB="0" distL="114300" distR="114300" simplePos="0" relativeHeight="251658240" behindDoc="0" locked="0" layoutInCell="1" allowOverlap="1" wp14:anchorId="1A431744" wp14:editId="344482AF">
            <wp:simplePos x="0" y="0"/>
            <wp:positionH relativeFrom="column">
              <wp:posOffset>4619625</wp:posOffset>
            </wp:positionH>
            <wp:positionV relativeFrom="paragraph">
              <wp:posOffset>192405</wp:posOffset>
            </wp:positionV>
            <wp:extent cx="1238250" cy="1651000"/>
            <wp:effectExtent l="0" t="0" r="0" b="63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3BB55F" w14:textId="4356373C" w:rsidR="00034FD0" w:rsidRDefault="00DB66C4" w:rsidP="00DB66C4">
      <w:r>
        <w:t xml:space="preserve">However, our sin nature still exists! We </w:t>
      </w:r>
      <w:r w:rsidRPr="00DB66C4">
        <w:rPr>
          <w:b/>
          <w:bCs/>
          <w:i/>
          <w:iCs/>
        </w:rPr>
        <w:t>can</w:t>
      </w:r>
      <w:r>
        <w:t xml:space="preserve"> still sin. </w:t>
      </w:r>
      <w:r w:rsidR="00171E72">
        <w:t>Even though it’s dead and buried, we can allow it to come back… SIN ZOMBIE!!! AAAHH!!</w:t>
      </w:r>
    </w:p>
    <w:p w14:paraId="5D91D375" w14:textId="28A213E0" w:rsidR="00034FD0" w:rsidRDefault="00034FD0" w:rsidP="00DB66C4">
      <w:r>
        <w:t>What do zombies love? BRAINS! Our sin zombie feeds on our sinful thoughts. The more we allow our minds to dwell on sin, the stronger our sin zombie gets!</w:t>
      </w:r>
    </w:p>
    <w:p w14:paraId="59E54132" w14:textId="4D83773A" w:rsidR="00171E72" w:rsidRDefault="00034FD0" w:rsidP="00DB66C4">
      <w:r>
        <w:t>As we grow in our faith, we learn to control our thoughts</w:t>
      </w:r>
      <w:r w:rsidR="00BA2D89">
        <w:t xml:space="preserve"> and </w:t>
      </w:r>
      <w:r>
        <w:t xml:space="preserve">starve our sin zombie. </w:t>
      </w:r>
      <w:r w:rsidR="00521C70">
        <w:t xml:space="preserve">The stronger our walk with God gets, the weaker our sin zombie gets. </w:t>
      </w:r>
      <w:r>
        <w:t xml:space="preserve">Over time, we are </w:t>
      </w:r>
      <w:r w:rsidRPr="00BA2D89">
        <w:rPr>
          <w:b/>
          <w:bCs/>
        </w:rPr>
        <w:t>SANCTIFIED</w:t>
      </w:r>
      <w:r>
        <w:t xml:space="preserve"> (which just means “made holy”).</w:t>
      </w:r>
    </w:p>
    <w:p w14:paraId="092AB74D" w14:textId="76AE1105" w:rsidR="00DB66C4" w:rsidRPr="00DB66C4" w:rsidRDefault="00DB66C4" w:rsidP="00171E72">
      <w:pPr>
        <w:jc w:val="center"/>
      </w:pPr>
    </w:p>
    <w:sectPr w:rsidR="00DB66C4" w:rsidRPr="00DB6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6C4"/>
    <w:rsid w:val="00034FD0"/>
    <w:rsid w:val="00171E72"/>
    <w:rsid w:val="00521C70"/>
    <w:rsid w:val="00826DD0"/>
    <w:rsid w:val="008449DC"/>
    <w:rsid w:val="00BA2D89"/>
    <w:rsid w:val="00DB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AE5F0"/>
  <w15:chartTrackingRefBased/>
  <w15:docId w15:val="{F705D5DF-01DE-48DF-AAC6-578EDBAB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Trint Ladd</dc:creator>
  <cp:keywords/>
  <dc:description/>
  <cp:lastModifiedBy>Trint Ladd</cp:lastModifiedBy>
  <cp:revision>3</cp:revision>
  <cp:lastPrinted>2021-06-16T16:20:00Z</cp:lastPrinted>
  <dcterms:created xsi:type="dcterms:W3CDTF">2021-06-16T15:51:00Z</dcterms:created>
  <dcterms:modified xsi:type="dcterms:W3CDTF">2021-06-16T16:22:00Z</dcterms:modified>
</cp:coreProperties>
</file>